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48" w:rsidRPr="005279B2" w:rsidRDefault="007D2248" w:rsidP="007D2248">
      <w:pPr>
        <w:spacing w:after="0" w:line="240" w:lineRule="auto"/>
        <w:jc w:val="center"/>
        <w:rPr>
          <w:rFonts w:ascii="Arial" w:hAnsi="Arial" w:cs="Arial"/>
          <w:caps/>
          <w:sz w:val="28"/>
          <w:szCs w:val="28"/>
        </w:rPr>
      </w:pPr>
      <w:r w:rsidRPr="005279B2">
        <w:rPr>
          <w:rFonts w:ascii="Arial" w:hAnsi="Arial" w:cs="Arial"/>
          <w:caps/>
          <w:sz w:val="28"/>
          <w:szCs w:val="28"/>
        </w:rPr>
        <w:t>Российская Федерация</w:t>
      </w:r>
    </w:p>
    <w:p w:rsidR="007D2248" w:rsidRPr="005279B2" w:rsidRDefault="007D2248" w:rsidP="007D2248">
      <w:pPr>
        <w:spacing w:after="0" w:line="240" w:lineRule="auto"/>
        <w:jc w:val="center"/>
        <w:rPr>
          <w:rFonts w:ascii="Arial" w:hAnsi="Arial" w:cs="Arial"/>
          <w:caps/>
          <w:sz w:val="26"/>
          <w:szCs w:val="26"/>
        </w:rPr>
      </w:pPr>
      <w:r w:rsidRPr="005279B2">
        <w:rPr>
          <w:rFonts w:ascii="Arial" w:hAnsi="Arial" w:cs="Arial"/>
          <w:caps/>
          <w:sz w:val="26"/>
          <w:szCs w:val="26"/>
        </w:rPr>
        <w:t>Администрация ПЕТРОВСКОГО сельсовета</w:t>
      </w:r>
    </w:p>
    <w:p w:rsidR="007D2248" w:rsidRPr="005279B2" w:rsidRDefault="007D2248" w:rsidP="007D2248">
      <w:pPr>
        <w:spacing w:after="0" w:line="240" w:lineRule="auto"/>
        <w:jc w:val="center"/>
        <w:rPr>
          <w:rFonts w:ascii="Arial" w:hAnsi="Arial" w:cs="Arial"/>
          <w:caps/>
          <w:sz w:val="26"/>
          <w:szCs w:val="26"/>
        </w:rPr>
      </w:pPr>
      <w:r w:rsidRPr="005279B2">
        <w:rPr>
          <w:rFonts w:ascii="Arial" w:hAnsi="Arial" w:cs="Arial"/>
          <w:caps/>
          <w:sz w:val="26"/>
          <w:szCs w:val="26"/>
        </w:rPr>
        <w:t>Троицкого района Алтайского края</w:t>
      </w:r>
    </w:p>
    <w:p w:rsidR="007D2248" w:rsidRPr="005279B2" w:rsidRDefault="007D2248" w:rsidP="007D2248">
      <w:pPr>
        <w:spacing w:after="0" w:line="240" w:lineRule="auto"/>
        <w:jc w:val="center"/>
        <w:rPr>
          <w:rFonts w:ascii="Arial" w:hAnsi="Arial" w:cs="Arial"/>
          <w:caps/>
          <w:sz w:val="26"/>
          <w:szCs w:val="26"/>
        </w:rPr>
      </w:pPr>
    </w:p>
    <w:p w:rsidR="00D97FC5" w:rsidRPr="005279B2" w:rsidRDefault="00D97FC5" w:rsidP="007D2248">
      <w:pPr>
        <w:spacing w:after="0" w:line="240" w:lineRule="auto"/>
        <w:jc w:val="center"/>
        <w:rPr>
          <w:rFonts w:ascii="Arial" w:hAnsi="Arial" w:cs="Arial"/>
          <w:caps/>
          <w:sz w:val="26"/>
          <w:szCs w:val="26"/>
        </w:rPr>
      </w:pPr>
    </w:p>
    <w:p w:rsidR="00D97FC5" w:rsidRPr="005279B2" w:rsidRDefault="007D2248" w:rsidP="005279B2">
      <w:pPr>
        <w:jc w:val="center"/>
        <w:rPr>
          <w:rFonts w:ascii="Arial" w:hAnsi="Arial" w:cs="Arial"/>
          <w:caps/>
          <w:sz w:val="26"/>
          <w:szCs w:val="26"/>
        </w:rPr>
      </w:pPr>
      <w:r w:rsidRPr="005279B2">
        <w:rPr>
          <w:rFonts w:ascii="Arial" w:hAnsi="Arial" w:cs="Arial"/>
          <w:caps/>
          <w:sz w:val="26"/>
          <w:szCs w:val="26"/>
        </w:rPr>
        <w:t>ПОСТАНОВЛЕНИЕ</w:t>
      </w:r>
    </w:p>
    <w:p w:rsidR="007D2248" w:rsidRPr="005279B2" w:rsidRDefault="00D479CC" w:rsidP="007D2248">
      <w:pPr>
        <w:rPr>
          <w:rFonts w:ascii="Arial" w:hAnsi="Arial" w:cs="Arial"/>
          <w:sz w:val="26"/>
          <w:szCs w:val="26"/>
        </w:rPr>
      </w:pPr>
      <w:r w:rsidRPr="005279B2">
        <w:rPr>
          <w:rFonts w:ascii="Arial" w:hAnsi="Arial" w:cs="Arial"/>
          <w:sz w:val="26"/>
          <w:szCs w:val="26"/>
        </w:rPr>
        <w:t xml:space="preserve">   </w:t>
      </w:r>
      <w:r w:rsidR="00D97FC5" w:rsidRPr="005279B2">
        <w:rPr>
          <w:rFonts w:ascii="Arial" w:hAnsi="Arial" w:cs="Arial"/>
          <w:sz w:val="26"/>
          <w:szCs w:val="26"/>
        </w:rPr>
        <w:t xml:space="preserve">07 </w:t>
      </w:r>
      <w:r w:rsidRPr="005279B2">
        <w:rPr>
          <w:rFonts w:ascii="Arial" w:hAnsi="Arial" w:cs="Arial"/>
          <w:sz w:val="26"/>
          <w:szCs w:val="26"/>
        </w:rPr>
        <w:t>февраля</w:t>
      </w:r>
      <w:r w:rsidR="007D2248" w:rsidRPr="005279B2">
        <w:rPr>
          <w:rFonts w:ascii="Arial" w:hAnsi="Arial" w:cs="Arial"/>
          <w:sz w:val="26"/>
          <w:szCs w:val="26"/>
        </w:rPr>
        <w:t xml:space="preserve"> 2022 года                    </w:t>
      </w:r>
      <w:r w:rsidR="005279B2">
        <w:rPr>
          <w:rFonts w:ascii="Arial" w:hAnsi="Arial" w:cs="Arial"/>
          <w:sz w:val="26"/>
          <w:szCs w:val="26"/>
        </w:rPr>
        <w:t xml:space="preserve">                     </w:t>
      </w:r>
      <w:r w:rsidR="00D97FC5" w:rsidRPr="005279B2">
        <w:rPr>
          <w:rFonts w:ascii="Arial" w:hAnsi="Arial" w:cs="Arial"/>
          <w:sz w:val="26"/>
          <w:szCs w:val="26"/>
        </w:rPr>
        <w:t xml:space="preserve"> </w:t>
      </w:r>
      <w:r w:rsidR="007D2248" w:rsidRPr="005279B2">
        <w:rPr>
          <w:rFonts w:ascii="Arial" w:hAnsi="Arial" w:cs="Arial"/>
          <w:sz w:val="26"/>
          <w:szCs w:val="26"/>
        </w:rPr>
        <w:t xml:space="preserve">         </w:t>
      </w:r>
      <w:r w:rsidRPr="005279B2">
        <w:rPr>
          <w:rFonts w:ascii="Arial" w:hAnsi="Arial" w:cs="Arial"/>
          <w:sz w:val="26"/>
          <w:szCs w:val="26"/>
        </w:rPr>
        <w:t xml:space="preserve">                             № </w:t>
      </w:r>
      <w:r w:rsidR="00D97FC5" w:rsidRPr="005279B2">
        <w:rPr>
          <w:rFonts w:ascii="Arial" w:hAnsi="Arial" w:cs="Arial"/>
          <w:sz w:val="26"/>
          <w:szCs w:val="26"/>
        </w:rPr>
        <w:t>2</w:t>
      </w:r>
    </w:p>
    <w:p w:rsidR="007D2248" w:rsidRPr="005279B2" w:rsidRDefault="007D2248" w:rsidP="007D2248">
      <w:pPr>
        <w:pStyle w:val="a4"/>
        <w:tabs>
          <w:tab w:val="left" w:pos="708"/>
        </w:tabs>
        <w:jc w:val="center"/>
        <w:rPr>
          <w:rFonts w:ascii="Arial" w:hAnsi="Arial" w:cs="Arial"/>
          <w:sz w:val="26"/>
          <w:szCs w:val="26"/>
        </w:rPr>
      </w:pPr>
      <w:proofErr w:type="gramStart"/>
      <w:r w:rsidRPr="005279B2">
        <w:rPr>
          <w:rFonts w:ascii="Arial" w:hAnsi="Arial" w:cs="Arial"/>
          <w:sz w:val="26"/>
          <w:szCs w:val="26"/>
        </w:rPr>
        <w:t>с</w:t>
      </w:r>
      <w:proofErr w:type="gramEnd"/>
      <w:r w:rsidRPr="005279B2">
        <w:rPr>
          <w:rFonts w:ascii="Arial" w:hAnsi="Arial" w:cs="Arial"/>
          <w:sz w:val="26"/>
          <w:szCs w:val="26"/>
        </w:rPr>
        <w:t>. Петровка</w:t>
      </w:r>
    </w:p>
    <w:p w:rsidR="007D2248" w:rsidRPr="005279B2" w:rsidRDefault="007D2248" w:rsidP="007D2248">
      <w:pPr>
        <w:pStyle w:val="a4"/>
        <w:tabs>
          <w:tab w:val="left" w:pos="708"/>
        </w:tabs>
        <w:jc w:val="center"/>
        <w:rPr>
          <w:rFonts w:ascii="Arial" w:hAnsi="Arial" w:cs="Arial"/>
          <w:sz w:val="26"/>
          <w:szCs w:val="26"/>
        </w:rPr>
      </w:pPr>
    </w:p>
    <w:p w:rsidR="003C6164" w:rsidRPr="005279B2" w:rsidRDefault="003C6164" w:rsidP="003C6164">
      <w:pPr>
        <w:spacing w:after="0" w:line="240" w:lineRule="auto"/>
        <w:jc w:val="both"/>
        <w:rPr>
          <w:rFonts w:ascii="Arial" w:eastAsia="Times New Roman" w:hAnsi="Arial" w:cs="Arial"/>
          <w:sz w:val="26"/>
          <w:szCs w:val="26"/>
          <w:lang w:eastAsia="ru-RU"/>
        </w:rPr>
      </w:pPr>
    </w:p>
    <w:p w:rsidR="003C6164" w:rsidRPr="005279B2" w:rsidRDefault="00D97FC5" w:rsidP="003C6164">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       </w:t>
      </w:r>
      <w:r w:rsidR="003C6164" w:rsidRPr="005279B2">
        <w:rPr>
          <w:rFonts w:ascii="Arial" w:eastAsia="Times New Roman" w:hAnsi="Arial" w:cs="Arial"/>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с Трудовым кодексом Российской Федерации, Федеральным законом от 16.12.2019 № 439-ФЗ,  руководствуясь Уставом Петровского сельсовета</w:t>
      </w:r>
    </w:p>
    <w:p w:rsidR="00D97FC5" w:rsidRPr="005279B2" w:rsidRDefault="00D97FC5" w:rsidP="003C6164">
      <w:pPr>
        <w:spacing w:after="0" w:line="240" w:lineRule="auto"/>
        <w:jc w:val="both"/>
        <w:rPr>
          <w:rFonts w:ascii="Arial" w:eastAsia="Times New Roman" w:hAnsi="Arial" w:cs="Arial"/>
          <w:sz w:val="26"/>
          <w:szCs w:val="26"/>
          <w:lang w:eastAsia="ru-RU"/>
        </w:rPr>
      </w:pPr>
    </w:p>
    <w:p w:rsidR="003C6164" w:rsidRPr="005279B2" w:rsidRDefault="003C6164" w:rsidP="00D97FC5">
      <w:pPr>
        <w:spacing w:before="100" w:beforeAutospacing="1" w:after="100" w:afterAutospacing="1" w:line="240" w:lineRule="auto"/>
        <w:jc w:val="center"/>
        <w:rPr>
          <w:rFonts w:ascii="Arial" w:eastAsia="Times New Roman" w:hAnsi="Arial" w:cs="Arial"/>
          <w:sz w:val="26"/>
          <w:szCs w:val="26"/>
          <w:lang w:eastAsia="ru-RU"/>
        </w:rPr>
      </w:pPr>
      <w:r w:rsidRPr="005279B2">
        <w:rPr>
          <w:rFonts w:ascii="Arial" w:eastAsia="Times New Roman" w:hAnsi="Arial" w:cs="Arial"/>
          <w:sz w:val="26"/>
          <w:szCs w:val="26"/>
          <w:lang w:eastAsia="ru-RU"/>
        </w:rPr>
        <w:t>ПОСТАНОВЛЯЮ:</w:t>
      </w:r>
    </w:p>
    <w:p w:rsidR="00D97FC5" w:rsidRPr="005279B2" w:rsidRDefault="00D97FC5" w:rsidP="00D97FC5">
      <w:pPr>
        <w:spacing w:before="100" w:beforeAutospacing="1" w:after="100" w:afterAutospacing="1" w:line="240" w:lineRule="auto"/>
        <w:jc w:val="center"/>
        <w:rPr>
          <w:rFonts w:ascii="Arial" w:eastAsia="Times New Roman" w:hAnsi="Arial" w:cs="Arial"/>
          <w:sz w:val="26"/>
          <w:szCs w:val="26"/>
          <w:lang w:eastAsia="ru-RU"/>
        </w:rPr>
      </w:pPr>
    </w:p>
    <w:p w:rsidR="003C6164" w:rsidRPr="005279B2" w:rsidRDefault="003C6164" w:rsidP="003C6164">
      <w:pPr>
        <w:numPr>
          <w:ilvl w:val="0"/>
          <w:numId w:val="1"/>
        </w:num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Утвердить правила внутреннего трудового распорядка для работников администрации Петровского сельсовета, согласно приложению № 1.</w:t>
      </w:r>
    </w:p>
    <w:p w:rsidR="003C6164" w:rsidRPr="005279B2" w:rsidRDefault="003C6164" w:rsidP="003C6164">
      <w:pPr>
        <w:numPr>
          <w:ilvl w:val="0"/>
          <w:numId w:val="1"/>
        </w:num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Настоящее постановление вступает в силу с момента его подписания.</w:t>
      </w:r>
    </w:p>
    <w:p w:rsidR="003C6164" w:rsidRPr="005279B2" w:rsidRDefault="003C6164" w:rsidP="003C6164">
      <w:pPr>
        <w:numPr>
          <w:ilvl w:val="0"/>
          <w:numId w:val="1"/>
        </w:numPr>
        <w:spacing w:before="100" w:beforeAutospacing="1" w:after="100" w:afterAutospacing="1" w:line="240" w:lineRule="auto"/>
        <w:jc w:val="both"/>
        <w:rPr>
          <w:rFonts w:ascii="Arial" w:eastAsia="Times New Roman" w:hAnsi="Arial" w:cs="Arial"/>
          <w:sz w:val="26"/>
          <w:szCs w:val="26"/>
          <w:lang w:eastAsia="ru-RU"/>
        </w:rPr>
      </w:pPr>
      <w:proofErr w:type="gramStart"/>
      <w:r w:rsidRPr="005279B2">
        <w:rPr>
          <w:rFonts w:ascii="Arial" w:eastAsia="Times New Roman" w:hAnsi="Arial" w:cs="Arial"/>
          <w:sz w:val="26"/>
          <w:szCs w:val="26"/>
          <w:lang w:eastAsia="ru-RU"/>
        </w:rPr>
        <w:t>Контроль за</w:t>
      </w:r>
      <w:proofErr w:type="gramEnd"/>
      <w:r w:rsidRPr="005279B2">
        <w:rPr>
          <w:rFonts w:ascii="Arial" w:eastAsia="Times New Roman" w:hAnsi="Arial" w:cs="Arial"/>
          <w:sz w:val="26"/>
          <w:szCs w:val="26"/>
          <w:lang w:eastAsia="ru-RU"/>
        </w:rPr>
        <w:t xml:space="preserve"> исполнением настоящего постановления оставляю за собой.</w:t>
      </w:r>
    </w:p>
    <w:p w:rsidR="003C6164" w:rsidRPr="005279B2" w:rsidRDefault="003C6164" w:rsidP="003C6164">
      <w:pPr>
        <w:spacing w:before="100" w:beforeAutospacing="1" w:after="100" w:afterAutospacing="1" w:line="240" w:lineRule="auto"/>
        <w:jc w:val="both"/>
        <w:rPr>
          <w:rFonts w:ascii="Arial" w:eastAsia="Times New Roman" w:hAnsi="Arial" w:cs="Arial"/>
          <w:sz w:val="26"/>
          <w:szCs w:val="26"/>
          <w:lang w:eastAsia="ru-RU"/>
        </w:rPr>
      </w:pPr>
    </w:p>
    <w:p w:rsidR="00D97FC5" w:rsidRPr="005279B2" w:rsidRDefault="00D97FC5" w:rsidP="00D97FC5">
      <w:pPr>
        <w:tabs>
          <w:tab w:val="left" w:pos="1032"/>
        </w:tabs>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ab/>
      </w:r>
    </w:p>
    <w:p w:rsidR="00D97FC5" w:rsidRPr="005279B2" w:rsidRDefault="00D97FC5" w:rsidP="003C6164">
      <w:pPr>
        <w:spacing w:before="100" w:beforeAutospacing="1" w:after="100" w:afterAutospacing="1" w:line="240" w:lineRule="auto"/>
        <w:jc w:val="both"/>
        <w:rPr>
          <w:rFonts w:ascii="Arial" w:eastAsia="Times New Roman" w:hAnsi="Arial" w:cs="Arial"/>
          <w:sz w:val="26"/>
          <w:szCs w:val="26"/>
          <w:lang w:eastAsia="ru-RU"/>
        </w:rPr>
      </w:pPr>
    </w:p>
    <w:p w:rsidR="00D97FC5" w:rsidRPr="005279B2" w:rsidRDefault="00D97FC5" w:rsidP="003C6164">
      <w:pPr>
        <w:spacing w:before="100" w:beforeAutospacing="1" w:after="100" w:afterAutospacing="1" w:line="240" w:lineRule="auto"/>
        <w:jc w:val="both"/>
        <w:rPr>
          <w:rFonts w:ascii="Arial" w:eastAsia="Times New Roman" w:hAnsi="Arial" w:cs="Arial"/>
          <w:sz w:val="26"/>
          <w:szCs w:val="26"/>
          <w:lang w:eastAsia="ru-RU"/>
        </w:rPr>
      </w:pPr>
    </w:p>
    <w:p w:rsidR="003C6164" w:rsidRPr="005279B2" w:rsidRDefault="003C6164" w:rsidP="003C6164">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Глава Петровского сельсовета                                                     Д.М.</w:t>
      </w:r>
      <w:r w:rsidR="005279B2" w:rsidRPr="005279B2">
        <w:rPr>
          <w:rFonts w:ascii="Arial" w:eastAsia="Times New Roman" w:hAnsi="Arial" w:cs="Arial"/>
          <w:sz w:val="26"/>
          <w:szCs w:val="26"/>
          <w:lang w:eastAsia="ru-RU"/>
        </w:rPr>
        <w:t xml:space="preserve"> </w:t>
      </w:r>
      <w:proofErr w:type="spellStart"/>
      <w:r w:rsidRPr="005279B2">
        <w:rPr>
          <w:rFonts w:ascii="Arial" w:eastAsia="Times New Roman" w:hAnsi="Arial" w:cs="Arial"/>
          <w:sz w:val="26"/>
          <w:szCs w:val="26"/>
          <w:lang w:eastAsia="ru-RU"/>
        </w:rPr>
        <w:t>Свирин</w:t>
      </w:r>
      <w:proofErr w:type="spellEnd"/>
    </w:p>
    <w:p w:rsidR="00522A11" w:rsidRPr="005279B2" w:rsidRDefault="00522A11">
      <w:pPr>
        <w:rPr>
          <w:rFonts w:ascii="Arial" w:hAnsi="Arial" w:cs="Arial"/>
          <w:sz w:val="26"/>
          <w:szCs w:val="26"/>
        </w:rPr>
      </w:pPr>
      <w:bookmarkStart w:id="0" w:name="_GoBack"/>
      <w:bookmarkEnd w:id="0"/>
    </w:p>
    <w:p w:rsidR="005279B2" w:rsidRPr="005279B2" w:rsidRDefault="005279B2">
      <w:pPr>
        <w:rPr>
          <w:rFonts w:ascii="Arial" w:hAnsi="Arial" w:cs="Arial"/>
          <w:sz w:val="26"/>
          <w:szCs w:val="26"/>
        </w:rPr>
      </w:pPr>
    </w:p>
    <w:p w:rsidR="005279B2" w:rsidRPr="005279B2" w:rsidRDefault="005279B2">
      <w:pPr>
        <w:rPr>
          <w:rFonts w:ascii="Arial" w:hAnsi="Arial" w:cs="Arial"/>
          <w:sz w:val="26"/>
          <w:szCs w:val="26"/>
        </w:rPr>
      </w:pPr>
    </w:p>
    <w:p w:rsidR="005279B2" w:rsidRPr="005279B2" w:rsidRDefault="005279B2">
      <w:pPr>
        <w:rPr>
          <w:rFonts w:ascii="Arial" w:hAnsi="Arial" w:cs="Arial"/>
          <w:sz w:val="26"/>
          <w:szCs w:val="26"/>
        </w:rPr>
      </w:pPr>
    </w:p>
    <w:p w:rsidR="005279B2" w:rsidRPr="005279B2" w:rsidRDefault="005279B2">
      <w:pPr>
        <w:rPr>
          <w:rFonts w:ascii="Arial" w:hAnsi="Arial" w:cs="Arial"/>
          <w:sz w:val="26"/>
          <w:szCs w:val="26"/>
        </w:rPr>
      </w:pPr>
    </w:p>
    <w:p w:rsidR="005279B2" w:rsidRPr="005279B2" w:rsidRDefault="005279B2">
      <w:pPr>
        <w:rPr>
          <w:rFonts w:ascii="Arial" w:hAnsi="Arial" w:cs="Arial"/>
          <w:sz w:val="26"/>
          <w:szCs w:val="26"/>
        </w:rPr>
      </w:pP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Приложение № 1</w:t>
      </w: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к постановлению администрации</w:t>
      </w: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Петровского сельсовета</w:t>
      </w: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от 07.02.2022 № 2</w:t>
      </w:r>
    </w:p>
    <w:p w:rsidR="005279B2" w:rsidRPr="005279B2" w:rsidRDefault="005279B2" w:rsidP="005279B2">
      <w:pPr>
        <w:spacing w:before="100" w:beforeAutospacing="1" w:after="100" w:afterAutospacing="1" w:line="240" w:lineRule="auto"/>
        <w:jc w:val="center"/>
        <w:rPr>
          <w:rFonts w:ascii="Arial" w:eastAsia="Times New Roman" w:hAnsi="Arial" w:cs="Arial"/>
          <w:sz w:val="26"/>
          <w:szCs w:val="26"/>
          <w:lang w:eastAsia="ru-RU"/>
        </w:rPr>
      </w:pPr>
      <w:r w:rsidRPr="005279B2">
        <w:rPr>
          <w:rFonts w:ascii="Arial" w:eastAsia="Times New Roman" w:hAnsi="Arial" w:cs="Arial"/>
          <w:b/>
          <w:bCs/>
          <w:sz w:val="26"/>
          <w:szCs w:val="26"/>
          <w:lang w:eastAsia="ru-RU"/>
        </w:rPr>
        <w:t>ПРАВИЛА</w:t>
      </w:r>
    </w:p>
    <w:p w:rsidR="005279B2" w:rsidRPr="005279B2" w:rsidRDefault="005279B2" w:rsidP="005279B2">
      <w:pPr>
        <w:spacing w:before="100" w:beforeAutospacing="1" w:after="100" w:afterAutospacing="1" w:line="240" w:lineRule="auto"/>
        <w:jc w:val="center"/>
        <w:rPr>
          <w:rFonts w:ascii="Arial" w:eastAsia="Times New Roman" w:hAnsi="Arial" w:cs="Arial"/>
          <w:sz w:val="26"/>
          <w:szCs w:val="26"/>
          <w:lang w:eastAsia="ru-RU"/>
        </w:rPr>
      </w:pPr>
      <w:r w:rsidRPr="005279B2">
        <w:rPr>
          <w:rFonts w:ascii="Arial" w:eastAsia="Times New Roman" w:hAnsi="Arial" w:cs="Arial"/>
          <w:b/>
          <w:bCs/>
          <w:sz w:val="26"/>
          <w:szCs w:val="26"/>
          <w:lang w:eastAsia="ru-RU"/>
        </w:rPr>
        <w:t>внутреннего трудового распорядка для работников администрации Петровского сельсовета Троицкого района Алтайского края</w:t>
      </w:r>
    </w:p>
    <w:p w:rsidR="005279B2" w:rsidRPr="005279B2" w:rsidRDefault="005279B2" w:rsidP="005279B2">
      <w:pPr>
        <w:numPr>
          <w:ilvl w:val="0"/>
          <w:numId w:val="2"/>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Общие положения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1.1. </w:t>
      </w:r>
      <w:proofErr w:type="gramStart"/>
      <w:r w:rsidRPr="005279B2">
        <w:rPr>
          <w:rFonts w:ascii="Arial" w:eastAsia="Times New Roman" w:hAnsi="Arial" w:cs="Arial"/>
          <w:sz w:val="26"/>
          <w:szCs w:val="26"/>
          <w:lang w:eastAsia="ru-RU"/>
        </w:rPr>
        <w:t>Правила внутреннего трудового распорядка – локальный нормативный акт администрации Петровского сельсовета, регламентирующий порядок приема и увольнения муниципальных служащих администрации Петровского сельсовета (далее – муниципальные служащие), а также руководителей, специалистов, служащих, замещающих должности, не отнесенные к должностям муниципальной службы, и  работников аппарата администрации  (далее – работники), основные права, обязанности и ответственность сторон трудового договора, режим работы, время отдыха, применяемые к сотрудникам администрации  меры поощрения</w:t>
      </w:r>
      <w:proofErr w:type="gramEnd"/>
      <w:r w:rsidRPr="005279B2">
        <w:rPr>
          <w:rFonts w:ascii="Arial" w:eastAsia="Times New Roman" w:hAnsi="Arial" w:cs="Arial"/>
          <w:sz w:val="26"/>
          <w:szCs w:val="26"/>
          <w:lang w:eastAsia="ru-RU"/>
        </w:rPr>
        <w:t xml:space="preserve"> и дисциплинарного взыскания.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1.2. Правила внутреннего трудового распорядка (далее – Правила) имеют целью регулирование трудовых отношений внутри администрации Петровского сельсовета, установление трудового распорядка, укрепление трудовой дисциплины, рациональное использование рабочего времени, обеспечение высокого качества услуг и работ, высокой производительности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1.3. Трудовые отношения – отношения, основанные на соглашении между муниципальным служащим, работником и администрацией Петровского сельсовета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предусмотренных настоящими Правилами и Трудовым кодексом Российской Федерации (далее – Трудового кодекса РФ).</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1.4.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5279B2" w:rsidRPr="005279B2" w:rsidRDefault="005279B2" w:rsidP="005279B2">
      <w:pPr>
        <w:numPr>
          <w:ilvl w:val="0"/>
          <w:numId w:val="3"/>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Порядок приёма и увольнения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2.1. При заключении трудового договора (при приеме на работу) в администрацию Петровского сельсовета гражданину необходимо предоставить:</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roofErr w:type="gramStart"/>
      <w:r w:rsidRPr="005279B2">
        <w:rPr>
          <w:rFonts w:ascii="Arial" w:eastAsia="Times New Roman" w:hAnsi="Arial" w:cs="Arial"/>
          <w:sz w:val="26"/>
          <w:szCs w:val="26"/>
          <w:lang w:eastAsia="ru-RU"/>
        </w:rPr>
        <w:t>а) паспорт или иной документ, удостоверяющий личность;</w:t>
      </w:r>
      <w:proofErr w:type="gramEnd"/>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б) трудовую книжку установленного образца, оформленную в соответствии с требованиями действующего законодательства Российской Федерации (за исключением случаев, когда трудовой договор заключается впервые или работник поступает на работу на условиях совместительства), либо сведения о трудовой деятельности в электронной форме;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страховое свидетельство государственного пенсионного страхования (СНИЛС) или иной документ, подтверждающий регистрацию в системе индивидуального (персонифицированного) учета, на бумажном носителе или в форме электронного документа, за исключением случаев, когда трудовой договор (контракт) заключается впервые;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г) документы воинского учета – для военнообязанных и лиц, подлежащих призыву на военную службу;</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roofErr w:type="spellStart"/>
      <w:r w:rsidRPr="005279B2">
        <w:rPr>
          <w:rFonts w:ascii="Arial" w:eastAsia="Times New Roman" w:hAnsi="Arial" w:cs="Arial"/>
          <w:sz w:val="26"/>
          <w:szCs w:val="26"/>
          <w:lang w:eastAsia="ru-RU"/>
        </w:rPr>
        <w:t>д</w:t>
      </w:r>
      <w:proofErr w:type="spellEnd"/>
      <w:r w:rsidRPr="005279B2">
        <w:rPr>
          <w:rFonts w:ascii="Arial" w:eastAsia="Times New Roman" w:hAnsi="Arial" w:cs="Arial"/>
          <w:sz w:val="26"/>
          <w:szCs w:val="26"/>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2.2. Гражданину, поступающему на муниципальную службу, при приёме необходимо предоставить:</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а) письменное заявление с просьбой о поступлении на муниципальную службу и замещении должности муниципальной службы;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паспорт;</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г) трудовую книжку установленного образца, оформленную в соответствии с требованиями действующего законодательства Российской Федерации (за исключением случаев, когда трудовой договор заключается впервые или работник поступает на работу на условиях совместительства), либо сведения о трудовой деятельности в электронной форме;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roofErr w:type="spellStart"/>
      <w:r w:rsidRPr="005279B2">
        <w:rPr>
          <w:rFonts w:ascii="Arial" w:eastAsia="Times New Roman" w:hAnsi="Arial" w:cs="Arial"/>
          <w:sz w:val="26"/>
          <w:szCs w:val="26"/>
          <w:lang w:eastAsia="ru-RU"/>
        </w:rPr>
        <w:t>д</w:t>
      </w:r>
      <w:proofErr w:type="spellEnd"/>
      <w:r w:rsidRPr="005279B2">
        <w:rPr>
          <w:rFonts w:ascii="Arial" w:eastAsia="Times New Roman" w:hAnsi="Arial" w:cs="Arial"/>
          <w:sz w:val="26"/>
          <w:szCs w:val="26"/>
          <w:lang w:eastAsia="ru-RU"/>
        </w:rPr>
        <w:t>) документы об образовании;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е) страховое свидетельство государственного пенсионного страхования (СНИЛС), или иной документ, подтверждающий регистрацию в системе индивидуального (персонифицированного) учета, на бумажном носителе </w:t>
      </w:r>
      <w:r w:rsidRPr="005279B2">
        <w:rPr>
          <w:rFonts w:ascii="Arial" w:eastAsia="Times New Roman" w:hAnsi="Arial" w:cs="Arial"/>
          <w:sz w:val="26"/>
          <w:szCs w:val="26"/>
          <w:lang w:eastAsia="ru-RU"/>
        </w:rPr>
        <w:lastRenderedPageBreak/>
        <w:t>или в форме электронного документа</w:t>
      </w:r>
      <w:r>
        <w:rPr>
          <w:rFonts w:ascii="Arial" w:eastAsia="Times New Roman" w:hAnsi="Arial" w:cs="Arial"/>
          <w:sz w:val="26"/>
          <w:szCs w:val="26"/>
          <w:lang w:eastAsia="ru-RU"/>
        </w:rPr>
        <w:t xml:space="preserve"> </w:t>
      </w:r>
      <w:r w:rsidRPr="005279B2">
        <w:rPr>
          <w:rFonts w:ascii="Arial" w:eastAsia="Times New Roman" w:hAnsi="Arial" w:cs="Arial"/>
          <w:sz w:val="26"/>
          <w:szCs w:val="26"/>
          <w:lang w:eastAsia="ru-RU"/>
        </w:rPr>
        <w:t>за исключением случаев, когда трудовой договор (контракт) заключается впервые;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ж) документы воинского учета – для военнообязанных и лиц, подлежащих призыву на военную службу;</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roofErr w:type="spellStart"/>
      <w:proofErr w:type="gramStart"/>
      <w:r w:rsidRPr="005279B2">
        <w:rPr>
          <w:rFonts w:ascii="Arial" w:eastAsia="Times New Roman" w:hAnsi="Arial" w:cs="Arial"/>
          <w:sz w:val="26"/>
          <w:szCs w:val="26"/>
          <w:lang w:eastAsia="ru-RU"/>
        </w:rPr>
        <w:t>з</w:t>
      </w:r>
      <w:proofErr w:type="spellEnd"/>
      <w:r w:rsidRPr="005279B2">
        <w:rPr>
          <w:rFonts w:ascii="Arial" w:eastAsia="Times New Roman" w:hAnsi="Arial" w:cs="Arial"/>
          <w:sz w:val="26"/>
          <w:szCs w:val="26"/>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w:t>
      </w:r>
      <w:proofErr w:type="gramEnd"/>
      <w:r w:rsidRPr="005279B2">
        <w:rPr>
          <w:rFonts w:ascii="Arial" w:eastAsia="Times New Roman" w:hAnsi="Arial" w:cs="Arial"/>
          <w:sz w:val="26"/>
          <w:szCs w:val="26"/>
          <w:lang w:eastAsia="ru-RU"/>
        </w:rPr>
        <w:t>, об имуществе, и обязательствах имущественного характера своих супруги (супруга) и несовершеннолетних детей);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Без предъявления указанных документов заключение трудового договора (прием на работу) не допускается.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случае приема лица, имеющего группу инвалидности, администрация вправе потребовать трудовую рекомендацию МСЭК.</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в администрации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2.3. </w:t>
      </w:r>
      <w:proofErr w:type="gramStart"/>
      <w:r w:rsidRPr="005279B2">
        <w:rPr>
          <w:rFonts w:ascii="Arial" w:eastAsia="Times New Roman" w:hAnsi="Arial" w:cs="Arial"/>
          <w:sz w:val="26"/>
          <w:szCs w:val="26"/>
          <w:lang w:eastAsia="ru-RU"/>
        </w:rPr>
        <w:t>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Трудовым кодексом РФ, федеральными законами, указами Президента Российской Федерации и постановлениями Правительства Российской Федерации.</w:t>
      </w:r>
      <w:proofErr w:type="gramEnd"/>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2.4. Запрещается необоснованный отказ в заключени</w:t>
      </w:r>
      <w:proofErr w:type="gramStart"/>
      <w:r w:rsidRPr="005279B2">
        <w:rPr>
          <w:rFonts w:ascii="Arial" w:eastAsia="Times New Roman" w:hAnsi="Arial" w:cs="Arial"/>
          <w:sz w:val="26"/>
          <w:szCs w:val="26"/>
          <w:lang w:eastAsia="ru-RU"/>
        </w:rPr>
        <w:t>и</w:t>
      </w:r>
      <w:proofErr w:type="gramEnd"/>
      <w:r w:rsidRPr="005279B2">
        <w:rPr>
          <w:rFonts w:ascii="Arial" w:eastAsia="Times New Roman" w:hAnsi="Arial" w:cs="Arial"/>
          <w:sz w:val="26"/>
          <w:szCs w:val="26"/>
          <w:lang w:eastAsia="ru-RU"/>
        </w:rPr>
        <w:t xml:space="preserve"> трудового договора. </w:t>
      </w:r>
      <w:proofErr w:type="gramStart"/>
      <w:r w:rsidRPr="005279B2">
        <w:rPr>
          <w:rFonts w:ascii="Arial" w:eastAsia="Times New Roman" w:hAnsi="Arial" w:cs="Arial"/>
          <w:sz w:val="26"/>
          <w:szCs w:val="26"/>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5279B2">
        <w:rPr>
          <w:rFonts w:ascii="Arial" w:eastAsia="Times New Roman" w:hAnsi="Arial" w:cs="Arial"/>
          <w:sz w:val="26"/>
          <w:szCs w:val="26"/>
          <w:lang w:eastAsia="ru-RU"/>
        </w:rPr>
        <w:t xml:space="preserve"> допускается, за исключением случаев, предусмотренных федеральным законом. </w:t>
      </w:r>
      <w:proofErr w:type="gramStart"/>
      <w:r w:rsidRPr="005279B2">
        <w:rPr>
          <w:rFonts w:ascii="Arial" w:eastAsia="Times New Roman" w:hAnsi="Arial" w:cs="Arial"/>
          <w:sz w:val="26"/>
          <w:szCs w:val="26"/>
          <w:lang w:eastAsia="ru-RU"/>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w:t>
      </w:r>
      <w:r w:rsidRPr="005279B2">
        <w:rPr>
          <w:rFonts w:ascii="Arial" w:eastAsia="Times New Roman" w:hAnsi="Arial" w:cs="Arial"/>
          <w:sz w:val="26"/>
          <w:szCs w:val="26"/>
          <w:lang w:eastAsia="ru-RU"/>
        </w:rPr>
        <w:lastRenderedPageBreak/>
        <w:t>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законодательством Российской Федерации), распространяются на отцов, воспитывающих детей без матери, а также на опекунов (попечителей) несовершеннолетних</w:t>
      </w:r>
      <w:proofErr w:type="gramEnd"/>
      <w:r w:rsidRPr="005279B2">
        <w:rPr>
          <w:rFonts w:ascii="Arial" w:eastAsia="Times New Roman" w:hAnsi="Arial" w:cs="Arial"/>
          <w:sz w:val="26"/>
          <w:szCs w:val="26"/>
          <w:lang w:eastAsia="ru-RU"/>
        </w:rPr>
        <w:t>.</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Запрещается отказывать в заключени</w:t>
      </w:r>
      <w:proofErr w:type="gramStart"/>
      <w:r w:rsidRPr="005279B2">
        <w:rPr>
          <w:rFonts w:ascii="Arial" w:eastAsia="Times New Roman" w:hAnsi="Arial" w:cs="Arial"/>
          <w:sz w:val="26"/>
          <w:szCs w:val="26"/>
          <w:lang w:eastAsia="ru-RU"/>
        </w:rPr>
        <w:t>и</w:t>
      </w:r>
      <w:proofErr w:type="gramEnd"/>
      <w:r w:rsidRPr="005279B2">
        <w:rPr>
          <w:rFonts w:ascii="Arial" w:eastAsia="Times New Roman" w:hAnsi="Arial" w:cs="Arial"/>
          <w:sz w:val="26"/>
          <w:szCs w:val="26"/>
          <w:lang w:eastAsia="ru-RU"/>
        </w:rPr>
        <w:t xml:space="preserve">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По требованию лица, которому отказано в заключени</w:t>
      </w:r>
      <w:proofErr w:type="gramStart"/>
      <w:r w:rsidRPr="005279B2">
        <w:rPr>
          <w:rFonts w:ascii="Arial" w:eastAsia="Times New Roman" w:hAnsi="Arial" w:cs="Arial"/>
          <w:sz w:val="26"/>
          <w:szCs w:val="26"/>
          <w:lang w:eastAsia="ru-RU"/>
        </w:rPr>
        <w:t>и</w:t>
      </w:r>
      <w:proofErr w:type="gramEnd"/>
      <w:r w:rsidRPr="005279B2">
        <w:rPr>
          <w:rFonts w:ascii="Arial" w:eastAsia="Times New Roman" w:hAnsi="Arial" w:cs="Arial"/>
          <w:sz w:val="26"/>
          <w:szCs w:val="26"/>
          <w:lang w:eastAsia="ru-RU"/>
        </w:rPr>
        <w:t xml:space="preserve"> трудового договора, администрация Петровского сельсовета обязана сообщить причину отказа в письменной форме.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администрации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Петровского сельсовета. При фактическом допущении муниципального служащего, работника к работе администрация Петровского сельсовета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Прием на работу оформляется распоряжением главы Петровского сельсовета,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2.6. Администрация Петровского сельсовета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 проверкой представленных документов;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 проведением собеседования;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 установлением испытания.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Испытание при приеме на работу не устанавливается </w:t>
      </w:r>
      <w:proofErr w:type="gramStart"/>
      <w:r w:rsidRPr="005279B2">
        <w:rPr>
          <w:rFonts w:ascii="Arial" w:eastAsia="Times New Roman" w:hAnsi="Arial" w:cs="Arial"/>
          <w:sz w:val="26"/>
          <w:szCs w:val="26"/>
          <w:lang w:eastAsia="ru-RU"/>
        </w:rPr>
        <w:t>для</w:t>
      </w:r>
      <w:proofErr w:type="gramEnd"/>
      <w:r w:rsidRPr="005279B2">
        <w:rPr>
          <w:rFonts w:ascii="Arial" w:eastAsia="Times New Roman" w:hAnsi="Arial" w:cs="Arial"/>
          <w:sz w:val="26"/>
          <w:szCs w:val="26"/>
          <w:lang w:eastAsia="ru-RU"/>
        </w:rPr>
        <w:t>:</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 лиц, избранных по конкурсу на замещение соответствующей должности муниципальной службы, проведенному в порядке, установленном решением  депутатов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 беременных женщин и женщин, имеющих детей в возрасте до полутора лет;</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 лиц, приглашенных на работу в порядке перевода от другого работодателя по согласованию между работодателями.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Срок испытания не может превышать трех месяцев.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При неудовлетворительном результате испытания глава Петровского сельсовета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Петровского сельсовета в письменной форме за три дня.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2.7. При заключении трудового договора с муниципальным служащим (работником) администрация Петровского сельсовета обязана: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 ознакомить муниципального служащего, работника с должностной инструкцией по соответствующей должности;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 ознакомить муниципального служащего, работника с Правилами внутреннего трудового распорядка, муниципального служащего – с Положением о денежном содержании муниципальных служащих органов местного самоуправления муниципального образования «Петровский сельсовет».</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 ознакомить муниципального служащего, работника с другими нормативными правовыми актами, действующими в администрации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2.8. Специалист администрации Петровского сельсовета ведет трудовые книжки на каждого работника, проработавшего на основании трудового договора в администрации Петровского сельсовета свыше пяти дней, если работа в администрации Петровского сельсовета является для работника основной.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2.9.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2.10. Расторжение трудового договора возможно только по основаниям, предусмотренным действующим трудовым законодательством.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2.11. Работники имеют право расторгнуть трудовой договор, предупредив об этом администрацию Петровского сельсовета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 По договоренности между работником и работодателем трудовой </w:t>
      </w:r>
      <w:proofErr w:type="gramStart"/>
      <w:r w:rsidRPr="005279B2">
        <w:rPr>
          <w:rFonts w:ascii="Arial" w:eastAsia="Times New Roman" w:hAnsi="Arial" w:cs="Arial"/>
          <w:sz w:val="26"/>
          <w:szCs w:val="26"/>
          <w:lang w:eastAsia="ru-RU"/>
        </w:rPr>
        <w:t>договор</w:t>
      </w:r>
      <w:proofErr w:type="gramEnd"/>
      <w:r w:rsidRPr="005279B2">
        <w:rPr>
          <w:rFonts w:ascii="Arial" w:eastAsia="Times New Roman" w:hAnsi="Arial" w:cs="Arial"/>
          <w:sz w:val="26"/>
          <w:szCs w:val="26"/>
          <w:lang w:eastAsia="ru-RU"/>
        </w:rPr>
        <w:t xml:space="preserve"> может быть расторгнут и до истечения срока предупреждения об увольнении.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2.12.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w:t>
      </w:r>
      <w:proofErr w:type="gramStart"/>
      <w:r w:rsidRPr="005279B2">
        <w:rPr>
          <w:rFonts w:ascii="Arial" w:eastAsia="Times New Roman" w:hAnsi="Arial" w:cs="Arial"/>
          <w:sz w:val="26"/>
          <w:szCs w:val="26"/>
          <w:lang w:eastAsia="ru-RU"/>
        </w:rPr>
        <w:t>и</w:t>
      </w:r>
      <w:proofErr w:type="gramEnd"/>
      <w:r w:rsidRPr="005279B2">
        <w:rPr>
          <w:rFonts w:ascii="Arial" w:eastAsia="Times New Roman" w:hAnsi="Arial" w:cs="Arial"/>
          <w:sz w:val="26"/>
          <w:szCs w:val="26"/>
          <w:lang w:eastAsia="ru-RU"/>
        </w:rPr>
        <w:t xml:space="preserve"> трудового договора.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2.13. 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Трудовой договор, заключенный на время выполнения определенной работы, расторгается по завершении этой работы.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Трудовой договор, заключенный на время выполнения сезонных работ, расторгается по истечении определенного сезона. Предупреждение о досрочном расторжении срочного трудового договора осуществляется в сроки, установленные Трудовым кодексом.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Прекращение трудового договора оформляется распоряжением главы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Трудовой договор может быть прекращен по инициативе работодателя на основании и в порядке, </w:t>
      </w:r>
      <w:proofErr w:type="gramStart"/>
      <w:r w:rsidRPr="005279B2">
        <w:rPr>
          <w:rFonts w:ascii="Arial" w:eastAsia="Times New Roman" w:hAnsi="Arial" w:cs="Arial"/>
          <w:sz w:val="26"/>
          <w:szCs w:val="26"/>
          <w:lang w:eastAsia="ru-RU"/>
        </w:rPr>
        <w:t>которые</w:t>
      </w:r>
      <w:proofErr w:type="gramEnd"/>
      <w:r w:rsidRPr="005279B2">
        <w:rPr>
          <w:rFonts w:ascii="Arial" w:eastAsia="Times New Roman" w:hAnsi="Arial" w:cs="Arial"/>
          <w:sz w:val="26"/>
          <w:szCs w:val="26"/>
          <w:lang w:eastAsia="ru-RU"/>
        </w:rPr>
        <w:t xml:space="preserve"> предусмотрены Трудовым кодексом.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2.14. До подготовки документов на увольнение работник в сроки и в порядке, согласованные с администрацией Петровского сельсовета,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В последний рабочий день работник обязан сдать уполномоченному лицу ключи, печати и штампы, пропуск для прохождения в здание, банковские учреждения и т.д.</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2.15. В день увольнения администрация Петровского сельсовета обязана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w:t>
      </w:r>
      <w:hyperlink r:id="rId5" w:history="1">
        <w:r w:rsidRPr="005279B2">
          <w:rPr>
            <w:rFonts w:ascii="Arial" w:eastAsia="Times New Roman" w:hAnsi="Arial" w:cs="Arial"/>
            <w:sz w:val="26"/>
            <w:szCs w:val="26"/>
            <w:lang w:eastAsia="ru-RU"/>
          </w:rPr>
          <w:t>кодекса</w:t>
        </w:r>
      </w:hyperlink>
      <w:r w:rsidRPr="005279B2">
        <w:rPr>
          <w:rFonts w:ascii="Arial" w:eastAsia="Times New Roman" w:hAnsi="Arial" w:cs="Arial"/>
          <w:sz w:val="26"/>
          <w:szCs w:val="26"/>
          <w:lang w:eastAsia="ru-RU"/>
        </w:rPr>
        <w:t>. Днем увольнения считается последний день работы или последний день ежегодного оплачиваемого отпуска при увольнении работника согласно статье 127 Трудового кодекса Российской Федерации.</w:t>
      </w:r>
    </w:p>
    <w:p w:rsidR="005279B2" w:rsidRPr="005279B2" w:rsidRDefault="005279B2" w:rsidP="005279B2">
      <w:pPr>
        <w:numPr>
          <w:ilvl w:val="0"/>
          <w:numId w:val="4"/>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lastRenderedPageBreak/>
        <w:t>Порядок формирования и выдачи сведений о трудовой деятельности работников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3.1.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3.2. </w:t>
      </w:r>
      <w:proofErr w:type="gramStart"/>
      <w:r w:rsidRPr="005279B2">
        <w:rPr>
          <w:rFonts w:ascii="Arial" w:eastAsia="Times New Roman" w:hAnsi="Arial" w:cs="Arial"/>
          <w:sz w:val="26"/>
          <w:szCs w:val="26"/>
          <w:lang w:eastAsia="ru-RU"/>
        </w:rPr>
        <w:t>Работодатель обязан предоставить работнику сведения о трудовой деятельности за период работы в администрации Петровского сельсовета способом, указанном в заявлении работника:</w:t>
      </w:r>
      <w:proofErr w:type="gramEnd"/>
    </w:p>
    <w:p w:rsidR="005279B2" w:rsidRPr="005279B2" w:rsidRDefault="005279B2" w:rsidP="005279B2">
      <w:pPr>
        <w:numPr>
          <w:ilvl w:val="0"/>
          <w:numId w:val="5"/>
        </w:num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на бумажном носителе, </w:t>
      </w:r>
      <w:proofErr w:type="gramStart"/>
      <w:r w:rsidRPr="005279B2">
        <w:rPr>
          <w:rFonts w:ascii="Arial" w:eastAsia="Times New Roman" w:hAnsi="Arial" w:cs="Arial"/>
          <w:sz w:val="26"/>
          <w:szCs w:val="26"/>
          <w:lang w:eastAsia="ru-RU"/>
        </w:rPr>
        <w:t>заверенные</w:t>
      </w:r>
      <w:proofErr w:type="gramEnd"/>
      <w:r w:rsidRPr="005279B2">
        <w:rPr>
          <w:rFonts w:ascii="Arial" w:eastAsia="Times New Roman" w:hAnsi="Arial" w:cs="Arial"/>
          <w:sz w:val="26"/>
          <w:szCs w:val="26"/>
          <w:lang w:eastAsia="ru-RU"/>
        </w:rPr>
        <w:t xml:space="preserve"> надлежащим способом;</w:t>
      </w:r>
    </w:p>
    <w:p w:rsidR="005279B2" w:rsidRPr="005279B2" w:rsidRDefault="005279B2" w:rsidP="005279B2">
      <w:pPr>
        <w:numPr>
          <w:ilvl w:val="0"/>
          <w:numId w:val="5"/>
        </w:num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форме электронного документа, подписанного усиленной квалифицированной электронной подписью (в случае ее наличия у работодателя).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Сведения о трудовой деятельности предоставляются:</w:t>
      </w:r>
    </w:p>
    <w:p w:rsidR="005279B2" w:rsidRPr="005279B2" w:rsidRDefault="005279B2" w:rsidP="005279B2">
      <w:pPr>
        <w:numPr>
          <w:ilvl w:val="0"/>
          <w:numId w:val="6"/>
        </w:num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 период работы не позднее трех рабочих дней со дня подачи этого заявления;</w:t>
      </w:r>
    </w:p>
    <w:p w:rsidR="005279B2" w:rsidRPr="005279B2" w:rsidRDefault="005279B2" w:rsidP="005279B2">
      <w:pPr>
        <w:numPr>
          <w:ilvl w:val="0"/>
          <w:numId w:val="6"/>
        </w:num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при увольнении — в день прекращения трудового договора.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3.3. Заявление работника о выдаче сведений о трудовой деятельности у работодателя может быть подано в письменном виде.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3.4.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5279B2" w:rsidRPr="005279B2" w:rsidRDefault="005279B2" w:rsidP="005279B2">
      <w:pPr>
        <w:numPr>
          <w:ilvl w:val="0"/>
          <w:numId w:val="7"/>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Права и обязанности работников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4.1. Перечень служебных обязанностей, права и обязанности, размер ответственности каждого работника администрации Петровского сельсовета определяется должностной инструкцией, являющейся неотъемлемой частью трудового договора.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4.2. Должностные инструкции каждого работника разрабатываются уполномоченными лицами администрации Петровского сельсовета, утверждаются главой Петровского сельсовета. При этом каждый работник должен быть ознакомлен с его должностной инструкцией до начала работы.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4.3. При осуществлении своей трудовой деятельности все работники имеют право </w:t>
      </w:r>
      <w:proofErr w:type="gramStart"/>
      <w:r w:rsidRPr="005279B2">
        <w:rPr>
          <w:rFonts w:ascii="Arial" w:eastAsia="Times New Roman" w:hAnsi="Arial" w:cs="Arial"/>
          <w:sz w:val="26"/>
          <w:szCs w:val="26"/>
          <w:lang w:eastAsia="ru-RU"/>
        </w:rPr>
        <w:t>на</w:t>
      </w:r>
      <w:proofErr w:type="gramEnd"/>
      <w:r w:rsidRPr="005279B2">
        <w:rPr>
          <w:rFonts w:ascii="Arial" w:eastAsia="Times New Roman" w:hAnsi="Arial" w:cs="Arial"/>
          <w:sz w:val="26"/>
          <w:szCs w:val="26"/>
          <w:lang w:eastAsia="ru-RU"/>
        </w:rPr>
        <w:t>:</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предоставление работы, обусловленной трудовым договором;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рабочее место, соответствующее условиям, предусмотренным государственными стандартами администрации Петровского сельсовета и безопасности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полную достоверную информацию об условиях труда и требованиях охраны труда на рабочем месте;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профессиональную подготовку, переподготовку и повышение своей квалификации в порядке, установленном действующим законодательством, локальными нормативными актами администрации Петровского сельсовета, трудовым договором;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участие в управлении организацией в предусмотренных законодательством формах;</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обязательное социальное страхование в случаях, предусмотренных федеральными законами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Работники пользуются также иными правами, предоставленными действующим законодательством Российской Федерации, локальными нормативными актами администрации Петровского сельсовета, трудовым договором.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4.4. Работники администрации Петровского сельсовета обязуются: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честно и добросовестно исполнять свои трудовые обязанности, возложенные на них трудовым договором и должностной инструкцией;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 соблюдать настоящие Правила, положения иных локальных нормативных актов администрации Петровского сельсовета, приказы (распоряжения) главы Петровского сельсовета, указания своего непосредственного руководителя;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администрации Петровского сельсовета,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бережно относиться к имуществу администрации Петровского сельсовета и других работников; обеспечивать его сохранность.</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5279B2" w:rsidRPr="005279B2" w:rsidRDefault="005279B2" w:rsidP="005279B2">
      <w:pPr>
        <w:numPr>
          <w:ilvl w:val="0"/>
          <w:numId w:val="8"/>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Права и обязанности администрации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5.1. Администрация Петровского сельсовета при осуществлении организационно-распорядительной деятельности имеет право:</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заключать, изменять, дополнять и расторгать трудовые договоры с работниками в порядке и на условиях, которые установлены федеральными законами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поощрять работников за добросовестный и эффективный труд;</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требовать от работников исполнения ими трудовых обязанностей и бережного отношения к имуществу администрации Петровского сельсовета и других работников;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требовать соблюдения положений настоящих Правил и иных локальных нормативных актов администрации Петровского сельсовета, приказов (распоряжений) главы Петровского сельсовета, указаний администрации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 привлекать работников к дисциплинарной и материальной ответственности в порядке, установленном трудовым законодательством Российской Федерации и настоящими Правилами, иными локальными нормативными актами администрации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принимать, изменять и отменять локальные нормативные акты.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5.2. Осуществляя в пределах своих полномочий оперативное руководство текущей деятельностью, Администрация Петровского сельсовета обязана: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материалами, документацией и др.;</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не допускать простоев по вине администрации; поддерживать необходимый запас материалов и ресурсов;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до начала работы ознакомить каждого работника с содержанием локальных нормативных актов администрации Петровского сельсовета, непосредственно касающихся трудовой деятельности работника;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roofErr w:type="gramStart"/>
      <w:r w:rsidRPr="005279B2">
        <w:rPr>
          <w:rFonts w:ascii="Arial" w:eastAsia="Times New Roman" w:hAnsi="Arial" w:cs="Arial"/>
          <w:sz w:val="26"/>
          <w:szCs w:val="26"/>
          <w:lang w:eastAsia="ru-RU"/>
        </w:rPr>
        <w:t>– обеспечить безопасные условия труда, в соответствии с нормами охраны труда, установленными законодательством Российской Федерации, поддерживать исправное состояние оргтехники и прочего технического оборудования, необходимого для бесперебойной работы работников администрации Петровского сельсовета;</w:t>
      </w:r>
      <w:proofErr w:type="gramEnd"/>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 принимать меры по сокращению ручного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обеспечивать работниками нормы рабочего времени и отдыха в соответствии с законодательством Российской Федерации, локальными нормативными актами администрации Петровского сельсовета и трудовым договором;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осуществлять обязательное социальное страхование работников;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 соблюдать установленные в трудовом договоре условия оплаты труда, выдавать заработную плату в установленные сроки и полном размере;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отстранять от работы (не допускать к работе) работника в случаях, установленных законодательством Российской Федерации.</w:t>
      </w:r>
    </w:p>
    <w:p w:rsidR="005279B2" w:rsidRPr="005279B2" w:rsidRDefault="005279B2" w:rsidP="005279B2">
      <w:pPr>
        <w:numPr>
          <w:ilvl w:val="0"/>
          <w:numId w:val="9"/>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Рабочее время и время отдыха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6.1. Общий для всех работников администрации Петровского сельсовета режим рабочего времени устанавливается настоящими Правилами. В случае</w:t>
      </w:r>
      <w:proofErr w:type="gramStart"/>
      <w:r w:rsidRPr="005279B2">
        <w:rPr>
          <w:rFonts w:ascii="Arial" w:eastAsia="Times New Roman" w:hAnsi="Arial" w:cs="Arial"/>
          <w:sz w:val="26"/>
          <w:szCs w:val="26"/>
          <w:lang w:eastAsia="ru-RU"/>
        </w:rPr>
        <w:t>,</w:t>
      </w:r>
      <w:proofErr w:type="gramEnd"/>
      <w:r w:rsidRPr="005279B2">
        <w:rPr>
          <w:rFonts w:ascii="Arial" w:eastAsia="Times New Roman" w:hAnsi="Arial" w:cs="Arial"/>
          <w:sz w:val="26"/>
          <w:szCs w:val="26"/>
          <w:lang w:eastAsia="ru-RU"/>
        </w:rPr>
        <w:t xml:space="preserve"> если режим работы конкретного работника отличается от установленного в настоящей статье Правил, продолжительность рабочего дня, время начала и окончания работы, время перерывов в работе, чередование рабочих и нерабочих дней устанавливаются трудовым договором.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6.2. Нормальная продолжительность рабочего времени в администрации Петровского сельсовета устанавливается не более 40 часов в неделю. Женщины в сельской местности работают по 36 часов. Снижение времени работы никак не отражается на </w:t>
      </w:r>
      <w:proofErr w:type="gramStart"/>
      <w:r w:rsidRPr="005279B2">
        <w:rPr>
          <w:rFonts w:ascii="Arial" w:eastAsia="Times New Roman" w:hAnsi="Arial" w:cs="Arial"/>
          <w:sz w:val="26"/>
          <w:szCs w:val="26"/>
          <w:lang w:eastAsia="ru-RU"/>
        </w:rPr>
        <w:t>размере оплаты труда</w:t>
      </w:r>
      <w:proofErr w:type="gramEnd"/>
      <w:r w:rsidRPr="005279B2">
        <w:rPr>
          <w:rFonts w:ascii="Arial" w:eastAsia="Times New Roman" w:hAnsi="Arial" w:cs="Arial"/>
          <w:sz w:val="26"/>
          <w:szCs w:val="26"/>
          <w:lang w:eastAsia="ru-RU"/>
        </w:rPr>
        <w:t>. Она выплачивается в том же объёме, как и при 40 часовой рабочей неделе.</w:t>
      </w:r>
    </w:p>
    <w:p w:rsidR="005279B2" w:rsidRPr="005279B2" w:rsidRDefault="005279B2" w:rsidP="005279B2">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Начало работы – 8.00.</w:t>
      </w:r>
    </w:p>
    <w:p w:rsidR="005279B2" w:rsidRPr="005279B2" w:rsidRDefault="005279B2" w:rsidP="005279B2">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Перерыв – с 12.00 до 13.00.</w:t>
      </w:r>
    </w:p>
    <w:p w:rsidR="005279B2" w:rsidRPr="005279B2" w:rsidRDefault="005279B2" w:rsidP="005279B2">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Окончание работы – 16.00.</w:t>
      </w:r>
    </w:p>
    <w:p w:rsidR="005279B2" w:rsidRPr="005279B2" w:rsidRDefault="005279B2" w:rsidP="005279B2">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Выходные дни – суббота и воскресенье.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6.5. Привлечение работника к сверхурочным работам производится администрацией Петровского сельсовета в исключительных случаях в порядке, предусмотренном Трудовым кодексом, на основании приказа (распоряжения) главы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6.6. Перечень должностей (профессий), при исполнении трудовых обязанностей по которым устанавливается ненормированный рабочий день, устанавливается приказом (распоряжением) главы.</w:t>
      </w:r>
    </w:p>
    <w:p w:rsidR="005279B2" w:rsidRPr="005279B2" w:rsidRDefault="005279B2" w:rsidP="005279B2">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6.7. Ежегодный основной оплачиваемый отпуск предоставляется работникам продолжительностью 28 календарных дней.</w:t>
      </w:r>
    </w:p>
    <w:p w:rsidR="005279B2" w:rsidRPr="005279B2" w:rsidRDefault="005279B2" w:rsidP="005279B2">
      <w:pPr>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Муниципальным служащим предоставляется ежегодный основной оплачиваемый отпуск продолжительностью 30 календарных дней.</w:t>
      </w:r>
      <w:r w:rsidRPr="005279B2">
        <w:rPr>
          <w:rFonts w:ascii="Arial" w:eastAsia="Times New Roman" w:hAnsi="Arial" w:cs="Arial"/>
          <w:sz w:val="26"/>
          <w:szCs w:val="26"/>
          <w:lang w:eastAsia="ru-RU"/>
        </w:rPr>
        <w:br/>
        <w:t>Продолжительность предоставляемого муниципальным служащим ежегодного дополнительного оплачиваемого отпуска за выслугу лет составляет:</w:t>
      </w:r>
    </w:p>
    <w:p w:rsidR="005279B2" w:rsidRPr="005279B2" w:rsidRDefault="005279B2" w:rsidP="005279B2">
      <w:pPr>
        <w:pStyle w:val="a5"/>
        <w:spacing w:before="0" w:beforeAutospacing="0" w:after="0" w:afterAutospacing="0"/>
        <w:jc w:val="both"/>
        <w:rPr>
          <w:rFonts w:ascii="Arial" w:hAnsi="Arial" w:cs="Arial"/>
          <w:sz w:val="26"/>
          <w:szCs w:val="26"/>
        </w:rPr>
      </w:pPr>
      <w:r w:rsidRPr="005279B2">
        <w:rPr>
          <w:rFonts w:ascii="Arial" w:hAnsi="Arial" w:cs="Arial"/>
          <w:sz w:val="26"/>
          <w:szCs w:val="26"/>
        </w:rPr>
        <w:t>1) при стаже муниципальной службы от 1 года до 5 лет - 1 календарный день;</w:t>
      </w:r>
    </w:p>
    <w:p w:rsidR="005279B2" w:rsidRPr="005279B2" w:rsidRDefault="005279B2" w:rsidP="005279B2">
      <w:pPr>
        <w:pStyle w:val="a5"/>
        <w:spacing w:before="0" w:beforeAutospacing="0" w:after="0" w:afterAutospacing="0"/>
        <w:jc w:val="both"/>
        <w:rPr>
          <w:rFonts w:ascii="Arial" w:hAnsi="Arial" w:cs="Arial"/>
          <w:sz w:val="26"/>
          <w:szCs w:val="26"/>
        </w:rPr>
      </w:pPr>
      <w:r w:rsidRPr="005279B2">
        <w:rPr>
          <w:rFonts w:ascii="Arial" w:hAnsi="Arial" w:cs="Arial"/>
          <w:sz w:val="26"/>
          <w:szCs w:val="26"/>
        </w:rPr>
        <w:t>2) при стаже муниципальной службы от 5 до 10 лет - 5 календарных дней;</w:t>
      </w:r>
    </w:p>
    <w:p w:rsidR="005279B2" w:rsidRPr="005279B2" w:rsidRDefault="005279B2" w:rsidP="005279B2">
      <w:pPr>
        <w:pStyle w:val="a5"/>
        <w:spacing w:before="0" w:beforeAutospacing="0" w:after="0" w:afterAutospacing="0"/>
        <w:jc w:val="both"/>
        <w:rPr>
          <w:rFonts w:ascii="Arial" w:hAnsi="Arial" w:cs="Arial"/>
          <w:sz w:val="26"/>
          <w:szCs w:val="26"/>
        </w:rPr>
      </w:pPr>
      <w:r w:rsidRPr="005279B2">
        <w:rPr>
          <w:rFonts w:ascii="Arial" w:hAnsi="Arial" w:cs="Arial"/>
          <w:sz w:val="26"/>
          <w:szCs w:val="26"/>
        </w:rPr>
        <w:t>3) при стаже муниципальной службы от 10 до 15 лет - 7 календарных дней;</w:t>
      </w:r>
    </w:p>
    <w:p w:rsidR="005279B2" w:rsidRPr="005279B2" w:rsidRDefault="005279B2" w:rsidP="005279B2">
      <w:pPr>
        <w:pStyle w:val="HTML"/>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 при стаже муниципальной службы свыше 15 лет - 10 календарных дней.</w:t>
      </w:r>
      <w:r w:rsidRPr="005279B2">
        <w:rPr>
          <w:rFonts w:ascii="Arial" w:eastAsia="Times New Roman" w:hAnsi="Arial" w:cs="Arial"/>
          <w:sz w:val="26"/>
          <w:szCs w:val="26"/>
          <w:lang w:eastAsia="ru-RU"/>
        </w:rPr>
        <w:br/>
        <w:t xml:space="preserve">        Выборному лицу местного самоуправления, осуществляющему </w:t>
      </w:r>
      <w:r w:rsidRPr="005279B2">
        <w:rPr>
          <w:rFonts w:ascii="Arial" w:eastAsia="Times New Roman" w:hAnsi="Arial" w:cs="Arial"/>
          <w:sz w:val="26"/>
          <w:szCs w:val="26"/>
          <w:lang w:eastAsia="ru-RU"/>
        </w:rPr>
        <w:lastRenderedPageBreak/>
        <w:t>полномочия на постоянной основе в городском или сельском поселении, предоставляется ежегодный основной оплачиваемый отпуск продолжительностью не более 40 календарных дней.</w:t>
      </w:r>
    </w:p>
    <w:p w:rsidR="005279B2" w:rsidRPr="005279B2" w:rsidRDefault="005279B2" w:rsidP="0052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        Выборному лицу местного самоуправления, осуществляющему</w:t>
      </w:r>
    </w:p>
    <w:p w:rsidR="005279B2" w:rsidRPr="005279B2" w:rsidRDefault="005279B2" w:rsidP="0052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Полномочия на постоянной основе, предоставляется дополнительный оплачиваемый отпуск за ненормированный рабочий день продолжительностью не более 5 календарных дней.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6.8. Очередность и порядок предоставления ежегодных оплачиваемых отпусков устанавливается организацией с учетом </w:t>
      </w:r>
      <w:proofErr w:type="gramStart"/>
      <w:r w:rsidRPr="005279B2">
        <w:rPr>
          <w:rFonts w:ascii="Arial" w:eastAsia="Times New Roman" w:hAnsi="Arial" w:cs="Arial"/>
          <w:sz w:val="26"/>
          <w:szCs w:val="26"/>
          <w:lang w:eastAsia="ru-RU"/>
        </w:rPr>
        <w:t>необходимости обеспечения нормального хода работы общества</w:t>
      </w:r>
      <w:proofErr w:type="gramEnd"/>
      <w:r w:rsidRPr="005279B2">
        <w:rPr>
          <w:rFonts w:ascii="Arial" w:eastAsia="Times New Roman" w:hAnsi="Arial" w:cs="Arial"/>
          <w:sz w:val="26"/>
          <w:szCs w:val="26"/>
          <w:lang w:eastAsia="ru-RU"/>
        </w:rPr>
        <w:t xml:space="preserve">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6.9. Перечень нерабочих праздничных дней определяется статьей 112 ТК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6.10. Продолжительность рабочего дня, непосредственно предшествующего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6.11. Привлечение работников к работе в выходные и нерабочие праздничные дни производится в порядке, установленном ТК Российской Федерации. О работе в выходные и нерабочие праздничные дни издается приказ (распоряжение) главы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администрацией администрации Петровского сельсовета количество дней, если это не приведет к нарушению сроков и срыву текущих работ, к которым работник имеет непосредственное отношение. Отпуск без сохранения заработной платы предоставляется на основании письменного заявления работника и оформляется приказом (распоряжением) главы.</w:t>
      </w:r>
    </w:p>
    <w:p w:rsidR="005279B2" w:rsidRPr="005279B2" w:rsidRDefault="005279B2" w:rsidP="005279B2">
      <w:pPr>
        <w:numPr>
          <w:ilvl w:val="0"/>
          <w:numId w:val="10"/>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Оплата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7.2. Система заработной платы, установленная в администрации Петровского сельсовета, определяется локальными нормативными актами администрации Петровского сельсовета и конкретизируется в трудовом договоре.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7.3. Заработная плата выплачивается непосредственно работнику два раза в месяц. Расчет с работниками производится 5-го и 25-го числа месяца. При совпадении дня выплаты с выходным или нерабочим праздничным днем выплата заработной платы производится накануне этих дней. Работник вправе сам выбрать или поменять банк, в который ему перечисляется заработная плата. О своем решении он обязан письменно не позднее, чем за 15 дней уведомить работодателя.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7.4.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(распоряжением) главы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7.5. Удержания из заработной платы работника производятся в случаях и в размерах, предусмотренных трудовым договором и федеральными законами Российской Федерации.</w:t>
      </w:r>
    </w:p>
    <w:p w:rsidR="005279B2" w:rsidRPr="005279B2" w:rsidRDefault="005279B2" w:rsidP="005279B2">
      <w:pPr>
        <w:numPr>
          <w:ilvl w:val="0"/>
          <w:numId w:val="11"/>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Поощрения за успехи в работе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8.1.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меры поощрения, предусмотренные статьей 191 ТК Российской Федерации, в тоже время работодатель может применять иные меры поощрения в зависимости от трудового вклада работника. Допускается одновременное применение к работнику нескольких видов поощрений.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8.2. Поощрения оформляются приказом (распоряжением) главы Петровского сельсовета с указанием вида поощрения и его основания, затем доводятся до сведения всех работников и заносятся в трудовую книжку работника.</w:t>
      </w:r>
    </w:p>
    <w:p w:rsidR="005279B2" w:rsidRPr="005279B2" w:rsidRDefault="005279B2" w:rsidP="005279B2">
      <w:pPr>
        <w:numPr>
          <w:ilvl w:val="0"/>
          <w:numId w:val="12"/>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Дисциплина труда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9.1. Работники администрации Петровского сельсовета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9.2. За совершение дисциплинарного проступка к работнику могут быть применены следующие виды дисциплинарных взысканий:</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замечание;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выговор;</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увольнение по соответствующим основаниям.</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9.3. Правом наложения и снятия дисциплинарных взысканий обладает глава Петровского сельсовета.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отдел кадров с участием свидетелей составляет акт соответствующего содержания.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9.6.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9.7. За каждый дисциплинарный проступок может быть применено только одно дисциплинарное взыскание.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9.8. Приказ (распоряжение) главы Петровского сельсовета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9.10. Дисциплинарное взыскание может быть снято до истечения года работодателем по собственной инициативе, по просьбе самого работника, по ходатайству непосредственного руководителя, если подвергнутый дисциплинарному взысканию работник не совершил нового проступка.</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9.11. В течение срока действия дисциплинарного взыскания меры поощрения, указанные в пункте 8 настоящих Правил, к работнику не применяются.</w:t>
      </w:r>
    </w:p>
    <w:p w:rsidR="005279B2" w:rsidRPr="005279B2" w:rsidRDefault="005279B2" w:rsidP="005279B2">
      <w:pPr>
        <w:numPr>
          <w:ilvl w:val="0"/>
          <w:numId w:val="13"/>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Материальная ответственность</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10.1. Одна из сторон трудового договора (работник или администрация Петровского сельсовета), причинившая ущерб другой стороне, возмещает этот ущерб в соответствии с ТК Российской Федерации иными федеральными законами Российской Федерации.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10.2. Трудовым договором (дополнительным соглашением) может конкретизироваться материальная ответственность сторон.</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10.3.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ТК Российской Федерации и иными федеральными законами.</w:t>
      </w:r>
    </w:p>
    <w:p w:rsidR="005279B2" w:rsidRPr="005279B2" w:rsidRDefault="005279B2" w:rsidP="005279B2">
      <w:pPr>
        <w:numPr>
          <w:ilvl w:val="0"/>
          <w:numId w:val="14"/>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t>Техника безопасности и производственная санитария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11.1. Работники администрации Петровского сельсовета обязаны соблюдать требования по технике безопасности и производственной санитарии, а именно запрещается: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курение в местах, где по соображениям техники безопасности и производственной санитарии был установлен такой запрет;</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принимать пищу на рабочем месте;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уносить с собой имущество, предметы или материалы, принадлежащие администрации Петровского сельсовета, без получения на то соответствующего разрешения;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приносить с собой предметы или товары, предназначенные для продажи на рабочем месте;</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вывешивать объявления вне отведенных для этого мест без соответствующего разрешения;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приносить с собой или употреблять алкогольные напитки, приходить в администрацию Петровского сельсовета или находиться в нетрезвом состоянии.</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11.2. Каждый работник администрации Петровского сельсовета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5279B2" w:rsidRPr="005279B2" w:rsidRDefault="005279B2" w:rsidP="005279B2">
      <w:pPr>
        <w:numPr>
          <w:ilvl w:val="0"/>
          <w:numId w:val="15"/>
        </w:numPr>
        <w:spacing w:before="100" w:beforeAutospacing="1" w:after="100" w:afterAutospacing="1" w:line="240" w:lineRule="auto"/>
        <w:jc w:val="center"/>
        <w:rPr>
          <w:rFonts w:ascii="Arial" w:eastAsia="Times New Roman" w:hAnsi="Arial" w:cs="Arial"/>
          <w:b/>
          <w:sz w:val="26"/>
          <w:szCs w:val="26"/>
          <w:lang w:eastAsia="ru-RU"/>
        </w:rPr>
      </w:pPr>
      <w:r w:rsidRPr="005279B2">
        <w:rPr>
          <w:rFonts w:ascii="Arial" w:eastAsia="Times New Roman" w:hAnsi="Arial" w:cs="Arial"/>
          <w:b/>
          <w:sz w:val="26"/>
          <w:szCs w:val="26"/>
          <w:lang w:eastAsia="ru-RU"/>
        </w:rPr>
        <w:lastRenderedPageBreak/>
        <w:t>Заключительные положения</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12.1. В случае неисполнения и (или)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 установленном ТК Российской Федерации и разделом 9 настоящих Правил.</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12.2. В отношении некоторых категорий работников, перечень которых устанавливается законодательством Российской Федерации и конкретизируется в локальных нормативных актах администрации Петровского сельсовета, может устанавливаться полная материальная ответственность за не обеспечение сохранности товарно-материальных ценностей, переданных работнику под отчет. В этом случае администрация Петровского сельсовета заключает с работником письменный договор о полной материальной ответственности на весь период работы с вверенными ему товарно-материальными ценностями. Необоснованный отказ работника от заключения такого договора квалифицируется как нарушение трудовой дисциплины.</w:t>
      </w: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 xml:space="preserve">12.3. </w:t>
      </w:r>
      <w:proofErr w:type="gramStart"/>
      <w:r w:rsidRPr="005279B2">
        <w:rPr>
          <w:rFonts w:ascii="Arial" w:eastAsia="Times New Roman" w:hAnsi="Arial" w:cs="Arial"/>
          <w:sz w:val="26"/>
          <w:szCs w:val="26"/>
          <w:lang w:eastAsia="ru-RU"/>
        </w:rPr>
        <w:t>Вопросы, связанные с трудовой деятельностью работников в администрации Петровского сельсовета,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администрации Петровского сельсовета.</w:t>
      </w:r>
      <w:proofErr w:type="gramEnd"/>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before="100" w:beforeAutospacing="1" w:after="100" w:afterAutospacing="1" w:line="240" w:lineRule="auto"/>
        <w:jc w:val="both"/>
        <w:rPr>
          <w:rFonts w:ascii="Arial" w:eastAsia="Times New Roman" w:hAnsi="Arial" w:cs="Arial"/>
          <w:sz w:val="26"/>
          <w:szCs w:val="26"/>
          <w:lang w:eastAsia="ru-RU"/>
        </w:rPr>
      </w:pP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lastRenderedPageBreak/>
        <w:t>Приложение № 2</w:t>
      </w: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к постановлению администрации</w:t>
      </w: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Петровского сельсовета</w:t>
      </w:r>
    </w:p>
    <w:p w:rsidR="005279B2" w:rsidRPr="005279B2" w:rsidRDefault="005279B2" w:rsidP="005279B2">
      <w:pPr>
        <w:spacing w:after="0" w:line="240" w:lineRule="auto"/>
        <w:jc w:val="right"/>
        <w:rPr>
          <w:rFonts w:ascii="Arial" w:eastAsia="Times New Roman" w:hAnsi="Arial" w:cs="Arial"/>
          <w:sz w:val="26"/>
          <w:szCs w:val="26"/>
          <w:lang w:eastAsia="ru-RU"/>
        </w:rPr>
      </w:pPr>
      <w:r w:rsidRPr="005279B2">
        <w:rPr>
          <w:rFonts w:ascii="Arial" w:eastAsia="Times New Roman" w:hAnsi="Arial" w:cs="Arial"/>
          <w:sz w:val="26"/>
          <w:szCs w:val="26"/>
          <w:lang w:eastAsia="ru-RU"/>
        </w:rPr>
        <w:t>от 07.02.2022 № 2</w:t>
      </w:r>
    </w:p>
    <w:p w:rsidR="005279B2" w:rsidRPr="005279B2" w:rsidRDefault="005279B2" w:rsidP="005279B2">
      <w:pPr>
        <w:spacing w:before="100" w:beforeAutospacing="1" w:after="100" w:afterAutospacing="1" w:line="240" w:lineRule="auto"/>
        <w:jc w:val="center"/>
        <w:rPr>
          <w:rFonts w:ascii="Arial" w:eastAsia="Times New Roman" w:hAnsi="Arial" w:cs="Arial"/>
          <w:sz w:val="26"/>
          <w:szCs w:val="26"/>
          <w:lang w:eastAsia="ru-RU"/>
        </w:rPr>
      </w:pPr>
      <w:r w:rsidRPr="005279B2">
        <w:rPr>
          <w:rFonts w:ascii="Arial" w:eastAsia="Times New Roman" w:hAnsi="Arial" w:cs="Arial"/>
          <w:sz w:val="26"/>
          <w:szCs w:val="26"/>
          <w:lang w:eastAsia="ru-RU"/>
        </w:rPr>
        <w:t>ЛИСТ ОЗНАКОМЛЕНИЯ</w:t>
      </w:r>
    </w:p>
    <w:p w:rsidR="005279B2" w:rsidRPr="005279B2" w:rsidRDefault="005279B2" w:rsidP="005279B2">
      <w:pPr>
        <w:spacing w:before="100" w:beforeAutospacing="1" w:after="100" w:afterAutospacing="1" w:line="240" w:lineRule="auto"/>
        <w:jc w:val="center"/>
        <w:rPr>
          <w:rFonts w:ascii="Arial" w:eastAsia="Times New Roman" w:hAnsi="Arial" w:cs="Arial"/>
          <w:sz w:val="26"/>
          <w:szCs w:val="26"/>
          <w:lang w:eastAsia="ru-RU"/>
        </w:rPr>
      </w:pPr>
      <w:r w:rsidRPr="005279B2">
        <w:rPr>
          <w:rFonts w:ascii="Arial" w:eastAsia="Times New Roman" w:hAnsi="Arial" w:cs="Arial"/>
          <w:b/>
          <w:bCs/>
          <w:sz w:val="26"/>
          <w:szCs w:val="26"/>
          <w:lang w:eastAsia="ru-RU"/>
        </w:rPr>
        <w:t>С правилами внутреннего трудового распорядка для работников администрации Петровского сельсовета Троицкого района Алтайского края</w:t>
      </w:r>
    </w:p>
    <w:tbl>
      <w:tblPr>
        <w:tblStyle w:val="a6"/>
        <w:tblW w:w="0" w:type="auto"/>
        <w:tblLook w:val="04A0"/>
      </w:tblPr>
      <w:tblGrid>
        <w:gridCol w:w="959"/>
        <w:gridCol w:w="1701"/>
        <w:gridCol w:w="4819"/>
        <w:gridCol w:w="1985"/>
      </w:tblGrid>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w:t>
            </w:r>
          </w:p>
        </w:tc>
        <w:tc>
          <w:tcPr>
            <w:tcW w:w="1701" w:type="dxa"/>
          </w:tcPr>
          <w:p w:rsidR="005279B2" w:rsidRPr="005279B2" w:rsidRDefault="005279B2" w:rsidP="00D74A4B">
            <w:pPr>
              <w:spacing w:before="100" w:beforeAutospacing="1" w:after="100" w:afterAutospacing="1"/>
              <w:jc w:val="center"/>
              <w:rPr>
                <w:rFonts w:ascii="Arial" w:eastAsia="Times New Roman" w:hAnsi="Arial" w:cs="Arial"/>
                <w:sz w:val="26"/>
                <w:szCs w:val="26"/>
                <w:lang w:eastAsia="ru-RU"/>
              </w:rPr>
            </w:pPr>
            <w:r w:rsidRPr="005279B2">
              <w:rPr>
                <w:rFonts w:ascii="Arial" w:eastAsia="Times New Roman" w:hAnsi="Arial" w:cs="Arial"/>
                <w:sz w:val="26"/>
                <w:szCs w:val="26"/>
                <w:lang w:eastAsia="ru-RU"/>
              </w:rPr>
              <w:t>ДАТА</w:t>
            </w:r>
          </w:p>
        </w:tc>
        <w:tc>
          <w:tcPr>
            <w:tcW w:w="4819" w:type="dxa"/>
          </w:tcPr>
          <w:p w:rsidR="005279B2" w:rsidRPr="005279B2" w:rsidRDefault="005279B2" w:rsidP="00D74A4B">
            <w:pPr>
              <w:spacing w:before="100" w:beforeAutospacing="1" w:after="100" w:afterAutospacing="1"/>
              <w:jc w:val="center"/>
              <w:rPr>
                <w:rFonts w:ascii="Arial" w:eastAsia="Times New Roman" w:hAnsi="Arial" w:cs="Arial"/>
                <w:sz w:val="26"/>
                <w:szCs w:val="26"/>
                <w:lang w:eastAsia="ru-RU"/>
              </w:rPr>
            </w:pPr>
            <w:r w:rsidRPr="005279B2">
              <w:rPr>
                <w:rFonts w:ascii="Arial" w:eastAsia="Times New Roman" w:hAnsi="Arial" w:cs="Arial"/>
                <w:sz w:val="26"/>
                <w:szCs w:val="26"/>
                <w:lang w:eastAsia="ru-RU"/>
              </w:rPr>
              <w:t>ФИО</w:t>
            </w:r>
          </w:p>
        </w:tc>
        <w:tc>
          <w:tcPr>
            <w:tcW w:w="1985" w:type="dxa"/>
          </w:tcPr>
          <w:p w:rsidR="005279B2" w:rsidRPr="005279B2" w:rsidRDefault="005279B2" w:rsidP="00D74A4B">
            <w:pPr>
              <w:spacing w:before="100" w:beforeAutospacing="1" w:after="100" w:afterAutospacing="1"/>
              <w:jc w:val="center"/>
              <w:rPr>
                <w:rFonts w:ascii="Arial" w:eastAsia="Times New Roman" w:hAnsi="Arial" w:cs="Arial"/>
                <w:sz w:val="26"/>
                <w:szCs w:val="26"/>
                <w:lang w:eastAsia="ru-RU"/>
              </w:rPr>
            </w:pPr>
            <w:r w:rsidRPr="005279B2">
              <w:rPr>
                <w:rFonts w:ascii="Arial" w:eastAsia="Times New Roman" w:hAnsi="Arial" w:cs="Arial"/>
                <w:sz w:val="26"/>
                <w:szCs w:val="26"/>
                <w:lang w:eastAsia="ru-RU"/>
              </w:rPr>
              <w:t>ПОДПИСЬ</w:t>
            </w: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2</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3</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4</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5</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6</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7</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8</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9</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10</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11</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r w:rsidR="005279B2" w:rsidRPr="005279B2" w:rsidTr="00D74A4B">
        <w:tc>
          <w:tcPr>
            <w:tcW w:w="95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12</w:t>
            </w:r>
          </w:p>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701"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r w:rsidRPr="005279B2">
              <w:rPr>
                <w:rFonts w:ascii="Arial" w:eastAsia="Times New Roman" w:hAnsi="Arial" w:cs="Arial"/>
                <w:sz w:val="26"/>
                <w:szCs w:val="26"/>
                <w:lang w:eastAsia="ru-RU"/>
              </w:rPr>
              <w:t>07.02.2022</w:t>
            </w:r>
          </w:p>
        </w:tc>
        <w:tc>
          <w:tcPr>
            <w:tcW w:w="4819"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c>
          <w:tcPr>
            <w:tcW w:w="1985" w:type="dxa"/>
          </w:tcPr>
          <w:p w:rsidR="005279B2" w:rsidRPr="005279B2" w:rsidRDefault="005279B2" w:rsidP="00D74A4B">
            <w:pPr>
              <w:spacing w:before="100" w:beforeAutospacing="1" w:after="100" w:afterAutospacing="1"/>
              <w:jc w:val="both"/>
              <w:rPr>
                <w:rFonts w:ascii="Arial" w:eastAsia="Times New Roman" w:hAnsi="Arial" w:cs="Arial"/>
                <w:sz w:val="26"/>
                <w:szCs w:val="26"/>
                <w:lang w:eastAsia="ru-RU"/>
              </w:rPr>
            </w:pPr>
          </w:p>
        </w:tc>
      </w:tr>
    </w:tbl>
    <w:p w:rsidR="005279B2" w:rsidRPr="005279B2" w:rsidRDefault="005279B2" w:rsidP="005279B2">
      <w:pPr>
        <w:rPr>
          <w:rFonts w:ascii="Arial" w:hAnsi="Arial" w:cs="Arial"/>
          <w:sz w:val="26"/>
          <w:szCs w:val="26"/>
        </w:rPr>
      </w:pPr>
    </w:p>
    <w:sectPr w:rsidR="005279B2" w:rsidRPr="005279B2" w:rsidSect="00096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5B0"/>
    <w:multiLevelType w:val="multilevel"/>
    <w:tmpl w:val="851ABA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E1342"/>
    <w:multiLevelType w:val="multilevel"/>
    <w:tmpl w:val="17A6C3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E53E2"/>
    <w:multiLevelType w:val="multilevel"/>
    <w:tmpl w:val="AB707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9200B"/>
    <w:multiLevelType w:val="multilevel"/>
    <w:tmpl w:val="F21CDF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541B2"/>
    <w:multiLevelType w:val="multilevel"/>
    <w:tmpl w:val="04C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F0CC5"/>
    <w:multiLevelType w:val="multilevel"/>
    <w:tmpl w:val="31145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FD1884"/>
    <w:multiLevelType w:val="multilevel"/>
    <w:tmpl w:val="4D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52071"/>
    <w:multiLevelType w:val="multilevel"/>
    <w:tmpl w:val="73ECC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C715D4"/>
    <w:multiLevelType w:val="multilevel"/>
    <w:tmpl w:val="50D8FD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23C39"/>
    <w:multiLevelType w:val="multilevel"/>
    <w:tmpl w:val="2ACAD1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8C0D44"/>
    <w:multiLevelType w:val="multilevel"/>
    <w:tmpl w:val="1304E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CC1871"/>
    <w:multiLevelType w:val="multilevel"/>
    <w:tmpl w:val="AB8A7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F44D16"/>
    <w:multiLevelType w:val="multilevel"/>
    <w:tmpl w:val="253A6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EC3529"/>
    <w:multiLevelType w:val="multilevel"/>
    <w:tmpl w:val="43F20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1A3D62"/>
    <w:multiLevelType w:val="multilevel"/>
    <w:tmpl w:val="4762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0"/>
  </w:num>
  <w:num w:numId="4">
    <w:abstractNumId w:val="5"/>
  </w:num>
  <w:num w:numId="5">
    <w:abstractNumId w:val="6"/>
  </w:num>
  <w:num w:numId="6">
    <w:abstractNumId w:val="4"/>
  </w:num>
  <w:num w:numId="7">
    <w:abstractNumId w:val="2"/>
  </w:num>
  <w:num w:numId="8">
    <w:abstractNumId w:val="13"/>
  </w:num>
  <w:num w:numId="9">
    <w:abstractNumId w:val="12"/>
  </w:num>
  <w:num w:numId="10">
    <w:abstractNumId w:val="7"/>
  </w:num>
  <w:num w:numId="11">
    <w:abstractNumId w:val="9"/>
  </w:num>
  <w:num w:numId="12">
    <w:abstractNumId w:val="0"/>
  </w:num>
  <w:num w:numId="13">
    <w:abstractNumId w:val="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3C6164"/>
    <w:rsid w:val="00096E3A"/>
    <w:rsid w:val="001A1A42"/>
    <w:rsid w:val="002315D2"/>
    <w:rsid w:val="003C6164"/>
    <w:rsid w:val="00522A11"/>
    <w:rsid w:val="005279B2"/>
    <w:rsid w:val="007D2248"/>
    <w:rsid w:val="00D479CC"/>
    <w:rsid w:val="00D9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7D2248"/>
    <w:rPr>
      <w:rFonts w:ascii="Times New Roman" w:eastAsia="Times New Roman" w:hAnsi="Times New Roman" w:cs="Times New Roman"/>
      <w:sz w:val="20"/>
      <w:szCs w:val="20"/>
      <w:lang w:eastAsia="ru-RU"/>
    </w:rPr>
  </w:style>
  <w:style w:type="paragraph" w:styleId="a4">
    <w:name w:val="header"/>
    <w:basedOn w:val="a"/>
    <w:link w:val="a3"/>
    <w:rsid w:val="007D224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4"/>
    <w:uiPriority w:val="99"/>
    <w:semiHidden/>
    <w:rsid w:val="007D2248"/>
  </w:style>
  <w:style w:type="paragraph" w:styleId="a5">
    <w:name w:val="Normal (Web)"/>
    <w:basedOn w:val="a"/>
    <w:uiPriority w:val="99"/>
    <w:unhideWhenUsed/>
    <w:rsid w:val="00527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279B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279B2"/>
    <w:rPr>
      <w:rFonts w:ascii="Consolas" w:hAnsi="Consolas" w:cs="Consolas"/>
      <w:sz w:val="20"/>
      <w:szCs w:val="20"/>
    </w:rPr>
  </w:style>
  <w:style w:type="table" w:styleId="a6">
    <w:name w:val="Table Grid"/>
    <w:basedOn w:val="a1"/>
    <w:uiPriority w:val="59"/>
    <w:rsid w:val="005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3555CA7D092D93C2240321E65EE502D0AF106D21AB1DA202DEC182AX8AD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2022-02-07T04:13:00Z</cp:lastPrinted>
  <dcterms:created xsi:type="dcterms:W3CDTF">2022-02-07T01:08:00Z</dcterms:created>
  <dcterms:modified xsi:type="dcterms:W3CDTF">2022-02-08T01:30:00Z</dcterms:modified>
</cp:coreProperties>
</file>